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C6" w:rsidRPr="000A6E8E" w:rsidRDefault="00E732C6" w:rsidP="00E732C6">
      <w:pPr>
        <w:pStyle w:val="Default"/>
        <w:jc w:val="center"/>
        <w:rPr>
          <w:rFonts w:ascii="Times New Roman" w:hAnsi="Times New Roman" w:cs="Times New Roman"/>
          <w:b/>
          <w:sz w:val="27"/>
          <w:szCs w:val="27"/>
        </w:rPr>
      </w:pPr>
      <w:r w:rsidRPr="000A6E8E">
        <w:rPr>
          <w:rFonts w:ascii="Times New Roman" w:hAnsi="Times New Roman" w:cs="Times New Roman"/>
          <w:b/>
          <w:bCs/>
          <w:sz w:val="27"/>
          <w:szCs w:val="27"/>
        </w:rPr>
        <w:t>American Association for Respiratory Care</w:t>
      </w:r>
    </w:p>
    <w:p w:rsidR="00E732C6" w:rsidRPr="000A6E8E" w:rsidRDefault="00E732C6" w:rsidP="00E732C6">
      <w:pPr>
        <w:pStyle w:val="Default"/>
        <w:jc w:val="center"/>
        <w:rPr>
          <w:rFonts w:ascii="Times New Roman" w:hAnsi="Times New Roman" w:cs="Times New Roman"/>
          <w:sz w:val="23"/>
          <w:szCs w:val="23"/>
        </w:rPr>
      </w:pPr>
      <w:r w:rsidRPr="000A6E8E">
        <w:rPr>
          <w:rFonts w:ascii="Times New Roman" w:hAnsi="Times New Roman" w:cs="Times New Roman"/>
          <w:sz w:val="23"/>
          <w:szCs w:val="23"/>
        </w:rPr>
        <w:t>9425 N. MacArthur Blvd, Suite 100, Irving, TX 75063</w:t>
      </w:r>
    </w:p>
    <w:p w:rsidR="00E732C6" w:rsidRPr="000A6E8E" w:rsidRDefault="00E732C6" w:rsidP="00E732C6">
      <w:pPr>
        <w:pStyle w:val="Default"/>
        <w:jc w:val="center"/>
        <w:rPr>
          <w:rFonts w:ascii="Times New Roman" w:hAnsi="Times New Roman" w:cs="Times New Roman"/>
          <w:sz w:val="20"/>
          <w:szCs w:val="20"/>
        </w:rPr>
      </w:pPr>
    </w:p>
    <w:p w:rsidR="00E732C6" w:rsidRPr="000A6E8E" w:rsidRDefault="00E732C6" w:rsidP="00E732C6">
      <w:pPr>
        <w:pStyle w:val="Default"/>
        <w:jc w:val="center"/>
        <w:rPr>
          <w:rFonts w:ascii="Times New Roman" w:hAnsi="Times New Roman" w:cs="Times New Roman"/>
          <w:b/>
          <w:bCs/>
          <w:sz w:val="25"/>
          <w:szCs w:val="25"/>
        </w:rPr>
      </w:pPr>
    </w:p>
    <w:p w:rsidR="00E732C6" w:rsidRPr="000A6E8E" w:rsidRDefault="00E732C6" w:rsidP="00E732C6">
      <w:pPr>
        <w:pStyle w:val="Default"/>
        <w:jc w:val="center"/>
        <w:rPr>
          <w:rFonts w:ascii="Times New Roman" w:hAnsi="Times New Roman" w:cs="Times New Roman"/>
          <w:b/>
          <w:bCs/>
          <w:sz w:val="25"/>
          <w:szCs w:val="25"/>
        </w:rPr>
      </w:pPr>
      <w:r w:rsidRPr="000A6E8E">
        <w:rPr>
          <w:rFonts w:ascii="Times New Roman" w:hAnsi="Times New Roman" w:cs="Times New Roman"/>
          <w:b/>
          <w:bCs/>
          <w:sz w:val="25"/>
          <w:szCs w:val="25"/>
        </w:rPr>
        <w:t>Position Statement</w:t>
      </w:r>
    </w:p>
    <w:p w:rsidR="00E732C6" w:rsidRPr="000A6E8E" w:rsidRDefault="00E732C6" w:rsidP="00E732C6">
      <w:pPr>
        <w:pStyle w:val="Default"/>
        <w:jc w:val="center"/>
        <w:rPr>
          <w:rFonts w:ascii="Times New Roman" w:hAnsi="Times New Roman" w:cs="Times New Roman"/>
          <w:sz w:val="25"/>
          <w:szCs w:val="25"/>
        </w:rPr>
      </w:pPr>
    </w:p>
    <w:p w:rsidR="00E732C6" w:rsidRPr="000A6E8E" w:rsidRDefault="00E732C6" w:rsidP="00E732C6">
      <w:pPr>
        <w:pStyle w:val="Default"/>
        <w:jc w:val="center"/>
        <w:rPr>
          <w:rFonts w:ascii="Times New Roman" w:hAnsi="Times New Roman" w:cs="Times New Roman"/>
          <w:b/>
          <w:bCs/>
          <w:sz w:val="48"/>
          <w:szCs w:val="48"/>
        </w:rPr>
      </w:pPr>
      <w:r>
        <w:rPr>
          <w:rFonts w:ascii="Times New Roman" w:hAnsi="Times New Roman" w:cs="Times New Roman"/>
          <w:b/>
          <w:bCs/>
          <w:sz w:val="48"/>
          <w:szCs w:val="48"/>
        </w:rPr>
        <w:t>Interstate Transport License Exemption</w:t>
      </w:r>
    </w:p>
    <w:p w:rsidR="00E732C6" w:rsidRPr="00034ACA" w:rsidRDefault="00E732C6" w:rsidP="00E732C6">
      <w:pPr>
        <w:rPr>
          <w:rFonts w:ascii="Times New Roman" w:hAnsi="Times New Roman" w:cs="Times New Roman"/>
          <w:sz w:val="32"/>
          <w:szCs w:val="32"/>
        </w:rPr>
      </w:pPr>
    </w:p>
    <w:p w:rsidR="00E732C6" w:rsidRPr="00034ACA" w:rsidRDefault="00E732C6" w:rsidP="00E732C6">
      <w:pPr>
        <w:rPr>
          <w:rFonts w:ascii="Times New Roman" w:hAnsi="Times New Roman" w:cs="Times New Roman"/>
          <w:sz w:val="32"/>
          <w:szCs w:val="32"/>
        </w:rPr>
      </w:pPr>
    </w:p>
    <w:p w:rsidR="00E732C6" w:rsidRPr="00034ACA" w:rsidRDefault="00E732C6" w:rsidP="00E732C6">
      <w:pPr>
        <w:rPr>
          <w:rFonts w:ascii="Times New Roman" w:hAnsi="Times New Roman" w:cs="Times New Roman"/>
          <w:sz w:val="24"/>
          <w:szCs w:val="24"/>
        </w:rPr>
      </w:pPr>
      <w:r w:rsidRPr="00034ACA">
        <w:rPr>
          <w:rFonts w:ascii="Times New Roman" w:hAnsi="Times New Roman" w:cs="Times New Roman"/>
          <w:sz w:val="24"/>
          <w:szCs w:val="24"/>
        </w:rPr>
        <w:t>The American Association for Respiratory Care (AARC) recommends temporary licensure exemption for respiratory therapists who are licensed or certified to practice respiratory care in another state or</w:t>
      </w:r>
      <w:r>
        <w:rPr>
          <w:rFonts w:ascii="Times New Roman" w:hAnsi="Times New Roman" w:cs="Times New Roman"/>
          <w:sz w:val="24"/>
          <w:szCs w:val="24"/>
        </w:rPr>
        <w:t xml:space="preserve"> </w:t>
      </w:r>
      <w:r w:rsidRPr="00034ACA">
        <w:rPr>
          <w:rFonts w:ascii="Times New Roman" w:hAnsi="Times New Roman" w:cs="Times New Roman"/>
          <w:sz w:val="24"/>
          <w:szCs w:val="24"/>
        </w:rPr>
        <w:t xml:space="preserve">country. </w:t>
      </w:r>
    </w:p>
    <w:p w:rsidR="00E732C6" w:rsidRDefault="00E732C6" w:rsidP="00E732C6">
      <w:pPr>
        <w:rPr>
          <w:rFonts w:ascii="Times New Roman" w:hAnsi="Times New Roman" w:cs="Times New Roman"/>
          <w:sz w:val="24"/>
          <w:szCs w:val="24"/>
        </w:rPr>
      </w:pPr>
    </w:p>
    <w:p w:rsidR="00E732C6" w:rsidRPr="00034ACA" w:rsidRDefault="00E732C6" w:rsidP="00E732C6">
      <w:pPr>
        <w:rPr>
          <w:rFonts w:ascii="Times New Roman" w:hAnsi="Times New Roman" w:cs="Times New Roman"/>
          <w:sz w:val="24"/>
          <w:szCs w:val="24"/>
        </w:rPr>
      </w:pPr>
      <w:r w:rsidRPr="00034ACA">
        <w:rPr>
          <w:rFonts w:ascii="Times New Roman" w:hAnsi="Times New Roman" w:cs="Times New Roman"/>
          <w:sz w:val="24"/>
          <w:szCs w:val="24"/>
        </w:rPr>
        <w:t>These Respiratory Therapists must meet the following criteria:</w:t>
      </w:r>
    </w:p>
    <w:p w:rsidR="00E732C6" w:rsidRPr="00034ACA" w:rsidRDefault="00E732C6" w:rsidP="00E732C6">
      <w:pPr>
        <w:pStyle w:val="ListParagraph"/>
        <w:widowControl/>
        <w:numPr>
          <w:ilvl w:val="0"/>
          <w:numId w:val="1"/>
        </w:numPr>
        <w:spacing w:after="200"/>
        <w:contextualSpacing/>
        <w:rPr>
          <w:rFonts w:ascii="Times New Roman" w:hAnsi="Times New Roman" w:cs="Times New Roman"/>
          <w:sz w:val="24"/>
          <w:szCs w:val="24"/>
        </w:rPr>
      </w:pPr>
      <w:r w:rsidRPr="00034ACA">
        <w:rPr>
          <w:rFonts w:ascii="Times New Roman" w:hAnsi="Times New Roman" w:cs="Times New Roman"/>
          <w:sz w:val="24"/>
          <w:szCs w:val="24"/>
        </w:rPr>
        <w:t xml:space="preserve">Must practice within the scope of their licensing medical board </w:t>
      </w:r>
    </w:p>
    <w:p w:rsidR="00E732C6" w:rsidRPr="00034ACA" w:rsidRDefault="00E732C6" w:rsidP="00E732C6">
      <w:pPr>
        <w:pStyle w:val="ListParagraph"/>
        <w:widowControl/>
        <w:numPr>
          <w:ilvl w:val="0"/>
          <w:numId w:val="1"/>
        </w:numPr>
        <w:spacing w:after="200"/>
        <w:contextualSpacing/>
        <w:rPr>
          <w:rFonts w:ascii="Times New Roman" w:hAnsi="Times New Roman" w:cs="Times New Roman"/>
          <w:sz w:val="24"/>
          <w:szCs w:val="24"/>
        </w:rPr>
      </w:pPr>
      <w:r w:rsidRPr="00034ACA">
        <w:rPr>
          <w:rFonts w:ascii="Times New Roman" w:hAnsi="Times New Roman" w:cs="Times New Roman"/>
          <w:sz w:val="24"/>
          <w:szCs w:val="24"/>
        </w:rPr>
        <w:t xml:space="preserve">Must function under the direction of their transport agency's Operational Medical Director </w:t>
      </w:r>
    </w:p>
    <w:p w:rsidR="00E732C6" w:rsidRPr="00034ACA" w:rsidRDefault="00E732C6" w:rsidP="00E732C6">
      <w:pPr>
        <w:pStyle w:val="ListParagraph"/>
        <w:widowControl/>
        <w:numPr>
          <w:ilvl w:val="0"/>
          <w:numId w:val="1"/>
        </w:numPr>
        <w:spacing w:after="200"/>
        <w:contextualSpacing/>
        <w:rPr>
          <w:rFonts w:ascii="Times New Roman" w:hAnsi="Times New Roman" w:cs="Times New Roman"/>
          <w:sz w:val="24"/>
          <w:szCs w:val="24"/>
        </w:rPr>
      </w:pPr>
      <w:r w:rsidRPr="00034ACA">
        <w:rPr>
          <w:rFonts w:ascii="Times New Roman" w:hAnsi="Times New Roman" w:cs="Times New Roman"/>
          <w:sz w:val="24"/>
          <w:szCs w:val="24"/>
        </w:rPr>
        <w:t>Must follow their transport agency's patient care protocols or their receiving physician's online medical control. </w:t>
      </w:r>
    </w:p>
    <w:p w:rsidR="00E732C6" w:rsidRPr="00034ACA" w:rsidRDefault="00E732C6" w:rsidP="00E732C6">
      <w:pPr>
        <w:pStyle w:val="ListParagraph"/>
        <w:ind w:left="820"/>
        <w:rPr>
          <w:rFonts w:ascii="Times New Roman" w:hAnsi="Times New Roman" w:cs="Times New Roman"/>
          <w:sz w:val="24"/>
          <w:szCs w:val="24"/>
        </w:rPr>
      </w:pPr>
    </w:p>
    <w:p w:rsidR="00E732C6" w:rsidRPr="00034ACA" w:rsidRDefault="00E732C6" w:rsidP="00E732C6">
      <w:pPr>
        <w:ind w:left="460"/>
        <w:rPr>
          <w:rFonts w:ascii="Times New Roman" w:hAnsi="Times New Roman" w:cs="Times New Roman"/>
          <w:sz w:val="24"/>
          <w:szCs w:val="24"/>
        </w:rPr>
      </w:pPr>
      <w:r w:rsidRPr="00034ACA">
        <w:rPr>
          <w:rFonts w:ascii="Times New Roman" w:hAnsi="Times New Roman" w:cs="Times New Roman"/>
          <w:sz w:val="24"/>
          <w:szCs w:val="24"/>
        </w:rPr>
        <w:t>This position of the AARC seeks to ensure that patients needing specialty care or critical care transport have access to Respiratory Therapists’ knowledge, skills and the abilities they bring to the transport team.</w:t>
      </w:r>
    </w:p>
    <w:p w:rsidR="00E732C6" w:rsidRDefault="00E732C6" w:rsidP="00E732C6">
      <w:pPr>
        <w:rPr>
          <w:rFonts w:ascii="Times New Roman" w:eastAsia="Verdana" w:hAnsi="Times New Roman" w:cs="Times New Roman"/>
          <w:sz w:val="24"/>
          <w:szCs w:val="24"/>
        </w:rPr>
      </w:pPr>
    </w:p>
    <w:p w:rsidR="00E732C6" w:rsidRPr="00034ACA" w:rsidRDefault="00E732C6" w:rsidP="00E732C6">
      <w:pPr>
        <w:rPr>
          <w:rFonts w:ascii="Times New Roman" w:eastAsia="Verdana" w:hAnsi="Times New Roman" w:cs="Times New Roman"/>
          <w:sz w:val="24"/>
          <w:szCs w:val="24"/>
        </w:rPr>
      </w:pPr>
    </w:p>
    <w:p w:rsidR="00E732C6" w:rsidRDefault="00E732C6" w:rsidP="00E732C6">
      <w:pPr>
        <w:rPr>
          <w:rFonts w:ascii="Verdana" w:eastAsia="Verdana" w:hAnsi="Verdana" w:cs="Verdana"/>
          <w:sz w:val="20"/>
          <w:szCs w:val="20"/>
        </w:rPr>
      </w:pPr>
    </w:p>
    <w:p w:rsidR="009A2F64" w:rsidRPr="00E732C6" w:rsidRDefault="00E732C6" w:rsidP="00E732C6">
      <w:pPr>
        <w:rPr>
          <w:rFonts w:ascii="Times New Roman" w:hAnsi="Times New Roman" w:cs="Times New Roman"/>
          <w:b/>
        </w:rPr>
      </w:pPr>
      <w:r w:rsidRPr="00E732C6">
        <w:rPr>
          <w:rFonts w:ascii="Times New Roman" w:hAnsi="Times New Roman" w:cs="Times New Roman"/>
          <w:b/>
        </w:rPr>
        <w:t>Effective 07/2014</w:t>
      </w:r>
      <w:bookmarkStart w:id="0" w:name="_GoBack"/>
      <w:bookmarkEnd w:id="0"/>
    </w:p>
    <w:sectPr w:rsidR="009A2F64" w:rsidRPr="00E73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27CF1"/>
    <w:multiLevelType w:val="hybridMultilevel"/>
    <w:tmpl w:val="15C450F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C6"/>
    <w:rsid w:val="009A2F64"/>
    <w:rsid w:val="00E7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32C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2C6"/>
  </w:style>
  <w:style w:type="paragraph" w:customStyle="1" w:styleId="Default">
    <w:name w:val="Default"/>
    <w:rsid w:val="00E732C6"/>
    <w:pPr>
      <w:autoSpaceDE w:val="0"/>
      <w:autoSpaceDN w:val="0"/>
      <w:adjustRightInd w:val="0"/>
    </w:pPr>
    <w:rPr>
      <w:rFonts w:ascii="Verdana" w:eastAsia="Calibr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32C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2C6"/>
  </w:style>
  <w:style w:type="paragraph" w:customStyle="1" w:styleId="Default">
    <w:name w:val="Default"/>
    <w:rsid w:val="00E732C6"/>
    <w:pPr>
      <w:autoSpaceDE w:val="0"/>
      <w:autoSpaceDN w:val="0"/>
      <w:adjustRightInd w:val="0"/>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Kuykendall</dc:creator>
  <cp:lastModifiedBy>Kris Kuykendall</cp:lastModifiedBy>
  <cp:revision>1</cp:revision>
  <dcterms:created xsi:type="dcterms:W3CDTF">2014-08-01T15:53:00Z</dcterms:created>
  <dcterms:modified xsi:type="dcterms:W3CDTF">2014-08-01T15:55:00Z</dcterms:modified>
</cp:coreProperties>
</file>